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1775"/>
        <w:gridCol w:w="1727"/>
        <w:gridCol w:w="1714"/>
        <w:gridCol w:w="2120"/>
        <w:gridCol w:w="1729"/>
      </w:tblGrid>
      <w:tr w:rsidR="00521F68" w:rsidTr="00521F68">
        <w:trPr>
          <w:trHeight w:val="465"/>
        </w:trPr>
        <w:tc>
          <w:tcPr>
            <w:tcW w:w="1775" w:type="dxa"/>
          </w:tcPr>
          <w:p w:rsidR="00521F68" w:rsidRPr="00267E22" w:rsidRDefault="00521F68" w:rsidP="00267E22">
            <w:pPr>
              <w:jc w:val="center"/>
              <w:rPr>
                <w:b/>
              </w:rPr>
            </w:pPr>
            <w:r w:rsidRPr="00267E22">
              <w:rPr>
                <w:b/>
              </w:rPr>
              <w:t>UNIVERSIDAD</w:t>
            </w:r>
          </w:p>
        </w:tc>
        <w:tc>
          <w:tcPr>
            <w:tcW w:w="1727" w:type="dxa"/>
          </w:tcPr>
          <w:p w:rsidR="00521F68" w:rsidRPr="00267E22" w:rsidRDefault="00521F68" w:rsidP="00267E22">
            <w:pPr>
              <w:jc w:val="center"/>
              <w:rPr>
                <w:b/>
              </w:rPr>
            </w:pPr>
            <w:r w:rsidRPr="00267E22">
              <w:rPr>
                <w:b/>
              </w:rPr>
              <w:t>CARRERA</w:t>
            </w:r>
          </w:p>
        </w:tc>
        <w:tc>
          <w:tcPr>
            <w:tcW w:w="1714" w:type="dxa"/>
          </w:tcPr>
          <w:p w:rsidR="00521F68" w:rsidRPr="00267E22" w:rsidRDefault="00521F68" w:rsidP="00267E22">
            <w:pPr>
              <w:jc w:val="center"/>
              <w:rPr>
                <w:b/>
              </w:rPr>
            </w:pPr>
            <w:r w:rsidRPr="00267E22">
              <w:rPr>
                <w:b/>
              </w:rPr>
              <w:t>COSTOS</w:t>
            </w:r>
          </w:p>
        </w:tc>
        <w:tc>
          <w:tcPr>
            <w:tcW w:w="2120" w:type="dxa"/>
          </w:tcPr>
          <w:p w:rsidR="00521F68" w:rsidRPr="00267E22" w:rsidRDefault="00521F68" w:rsidP="00267E22">
            <w:pPr>
              <w:jc w:val="center"/>
              <w:rPr>
                <w:b/>
              </w:rPr>
            </w:pPr>
            <w:r w:rsidRPr="00267E22">
              <w:rPr>
                <w:b/>
              </w:rPr>
              <w:t>DIURNA/NOCTURNA</w:t>
            </w:r>
          </w:p>
        </w:tc>
        <w:tc>
          <w:tcPr>
            <w:tcW w:w="1729" w:type="dxa"/>
          </w:tcPr>
          <w:p w:rsidR="00521F68" w:rsidRPr="00267E22" w:rsidRDefault="00521F68" w:rsidP="00267E22">
            <w:pPr>
              <w:jc w:val="center"/>
              <w:rPr>
                <w:b/>
              </w:rPr>
            </w:pPr>
            <w:r w:rsidRPr="00267E22">
              <w:rPr>
                <w:b/>
              </w:rPr>
              <w:t>PUBLICA/ PRIVADA</w:t>
            </w:r>
          </w:p>
        </w:tc>
      </w:tr>
      <w:tr w:rsidR="00521F68" w:rsidTr="00521F68">
        <w:trPr>
          <w:trHeight w:val="70"/>
        </w:trPr>
        <w:tc>
          <w:tcPr>
            <w:tcW w:w="1775" w:type="dxa"/>
          </w:tcPr>
          <w:p w:rsidR="00521F68" w:rsidRDefault="00521F68" w:rsidP="00267E22">
            <w:pPr>
              <w:jc w:val="center"/>
            </w:pPr>
            <w:r>
              <w:t>UNIVERSIDAD JULIO GARAVITO</w:t>
            </w:r>
          </w:p>
        </w:tc>
        <w:tc>
          <w:tcPr>
            <w:tcW w:w="1727" w:type="dxa"/>
          </w:tcPr>
          <w:p w:rsidR="00521F68" w:rsidRDefault="00521F68" w:rsidP="00267E22">
            <w:pPr>
              <w:jc w:val="center"/>
            </w:pPr>
            <w:r>
              <w:t>INGENIERIA INDUSTRIAL</w:t>
            </w:r>
          </w:p>
        </w:tc>
        <w:tc>
          <w:tcPr>
            <w:tcW w:w="1714" w:type="dxa"/>
          </w:tcPr>
          <w:p w:rsidR="00521F68" w:rsidRDefault="00C8559F" w:rsidP="00267E22">
            <w:pPr>
              <w:jc w:val="center"/>
            </w:pPr>
            <w:r>
              <w:t>4´600.000</w:t>
            </w:r>
          </w:p>
        </w:tc>
        <w:tc>
          <w:tcPr>
            <w:tcW w:w="2120" w:type="dxa"/>
          </w:tcPr>
          <w:p w:rsidR="00521F68" w:rsidRDefault="00521F68" w:rsidP="00267E22">
            <w:pPr>
              <w:jc w:val="center"/>
            </w:pPr>
            <w:r>
              <w:t>DIURNA</w:t>
            </w:r>
          </w:p>
        </w:tc>
        <w:tc>
          <w:tcPr>
            <w:tcW w:w="1729" w:type="dxa"/>
          </w:tcPr>
          <w:p w:rsidR="00521F68" w:rsidRDefault="00C8559F" w:rsidP="00267E22">
            <w:pPr>
              <w:jc w:val="center"/>
            </w:pPr>
            <w:r>
              <w:t>PRIVADA</w:t>
            </w:r>
          </w:p>
        </w:tc>
      </w:tr>
      <w:tr w:rsidR="00C8559F" w:rsidTr="00521F68">
        <w:trPr>
          <w:trHeight w:val="239"/>
        </w:trPr>
        <w:tc>
          <w:tcPr>
            <w:tcW w:w="1775" w:type="dxa"/>
          </w:tcPr>
          <w:p w:rsidR="00C8559F" w:rsidRDefault="00267E22" w:rsidP="00267E22">
            <w:pPr>
              <w:jc w:val="center"/>
            </w:pPr>
            <w:r>
              <w:t>UNIVERSIDAD FRACISCO JOSE DE CALDAS</w:t>
            </w:r>
          </w:p>
        </w:tc>
        <w:tc>
          <w:tcPr>
            <w:tcW w:w="1727" w:type="dxa"/>
          </w:tcPr>
          <w:p w:rsidR="00C8559F" w:rsidRDefault="00C8559F" w:rsidP="00267E22">
            <w:pPr>
              <w:jc w:val="center"/>
            </w:pPr>
            <w:r>
              <w:t>INGENIERIA INDUSTRIAL</w:t>
            </w:r>
          </w:p>
        </w:tc>
        <w:tc>
          <w:tcPr>
            <w:tcW w:w="1714" w:type="dxa"/>
          </w:tcPr>
          <w:p w:rsidR="00C8559F" w:rsidRDefault="00267E22" w:rsidP="00267E22">
            <w:pPr>
              <w:jc w:val="center"/>
            </w:pPr>
            <w:r>
              <w:t>4´140.580</w:t>
            </w:r>
          </w:p>
        </w:tc>
        <w:tc>
          <w:tcPr>
            <w:tcW w:w="2120" w:type="dxa"/>
          </w:tcPr>
          <w:p w:rsidR="00C8559F" w:rsidRDefault="00267E22" w:rsidP="00267E22">
            <w:pPr>
              <w:jc w:val="center"/>
            </w:pPr>
            <w:r>
              <w:t>DIURNA</w:t>
            </w:r>
          </w:p>
        </w:tc>
        <w:tc>
          <w:tcPr>
            <w:tcW w:w="1729" w:type="dxa"/>
          </w:tcPr>
          <w:p w:rsidR="00C8559F" w:rsidRDefault="00C8559F" w:rsidP="00267E22">
            <w:pPr>
              <w:jc w:val="center"/>
            </w:pPr>
            <w:r>
              <w:t>PRIVADA</w:t>
            </w:r>
          </w:p>
        </w:tc>
      </w:tr>
      <w:tr w:rsidR="00C8559F" w:rsidTr="00521F68">
        <w:trPr>
          <w:trHeight w:val="239"/>
        </w:trPr>
        <w:tc>
          <w:tcPr>
            <w:tcW w:w="1775" w:type="dxa"/>
          </w:tcPr>
          <w:p w:rsidR="00C8559F" w:rsidRDefault="00C8559F" w:rsidP="00267E22">
            <w:pPr>
              <w:jc w:val="center"/>
            </w:pPr>
            <w:r>
              <w:t>UNIVERSIDAD NACIONAL</w:t>
            </w:r>
          </w:p>
        </w:tc>
        <w:tc>
          <w:tcPr>
            <w:tcW w:w="1727" w:type="dxa"/>
          </w:tcPr>
          <w:p w:rsidR="00C8559F" w:rsidRDefault="00C8559F" w:rsidP="00267E22">
            <w:pPr>
              <w:jc w:val="center"/>
            </w:pPr>
            <w:r>
              <w:t>INGENIERIA INDUSTRIAL</w:t>
            </w:r>
          </w:p>
        </w:tc>
        <w:tc>
          <w:tcPr>
            <w:tcW w:w="1714" w:type="dxa"/>
          </w:tcPr>
          <w:p w:rsidR="00C8559F" w:rsidRDefault="00C8559F" w:rsidP="00267E22">
            <w:pPr>
              <w:jc w:val="center"/>
            </w:pPr>
            <w:r>
              <w:t>TARIFAS CON BASE EN EL SALARIO MINIMO LEGAL VIGENTE</w:t>
            </w:r>
          </w:p>
        </w:tc>
        <w:tc>
          <w:tcPr>
            <w:tcW w:w="2120" w:type="dxa"/>
          </w:tcPr>
          <w:p w:rsidR="00C8559F" w:rsidRDefault="00C8559F" w:rsidP="00267E22">
            <w:pPr>
              <w:jc w:val="center"/>
            </w:pPr>
            <w:r>
              <w:t>AMBAS</w:t>
            </w:r>
          </w:p>
        </w:tc>
        <w:tc>
          <w:tcPr>
            <w:tcW w:w="1729" w:type="dxa"/>
          </w:tcPr>
          <w:p w:rsidR="00C8559F" w:rsidRDefault="00C8559F" w:rsidP="00267E22">
            <w:pPr>
              <w:jc w:val="center"/>
            </w:pPr>
            <w:r>
              <w:t>PRIVADA</w:t>
            </w:r>
          </w:p>
        </w:tc>
      </w:tr>
      <w:tr w:rsidR="00C8559F" w:rsidTr="00521F68">
        <w:trPr>
          <w:trHeight w:val="225"/>
        </w:trPr>
        <w:tc>
          <w:tcPr>
            <w:tcW w:w="1775" w:type="dxa"/>
          </w:tcPr>
          <w:p w:rsidR="00C8559F" w:rsidRDefault="00C8559F" w:rsidP="00267E22">
            <w:pPr>
              <w:jc w:val="center"/>
            </w:pPr>
            <w:r>
              <w:t>UNIVERSIDAD JAVERIANA</w:t>
            </w:r>
          </w:p>
        </w:tc>
        <w:tc>
          <w:tcPr>
            <w:tcW w:w="1727" w:type="dxa"/>
          </w:tcPr>
          <w:p w:rsidR="00C8559F" w:rsidRDefault="00C8559F" w:rsidP="00267E22">
            <w:pPr>
              <w:jc w:val="center"/>
            </w:pPr>
            <w:r>
              <w:t>INGENIERIA INDUSTRIAL</w:t>
            </w:r>
          </w:p>
        </w:tc>
        <w:tc>
          <w:tcPr>
            <w:tcW w:w="1714" w:type="dxa"/>
          </w:tcPr>
          <w:p w:rsidR="00C8559F" w:rsidRDefault="00C8559F" w:rsidP="00267E22">
            <w:pPr>
              <w:jc w:val="center"/>
            </w:pPr>
            <w:r>
              <w:t>12´858.000</w:t>
            </w:r>
          </w:p>
        </w:tc>
        <w:tc>
          <w:tcPr>
            <w:tcW w:w="2120" w:type="dxa"/>
          </w:tcPr>
          <w:p w:rsidR="00C8559F" w:rsidRDefault="00267E22" w:rsidP="00267E22">
            <w:pPr>
              <w:jc w:val="center"/>
            </w:pPr>
            <w:r>
              <w:t>DIURNA</w:t>
            </w:r>
          </w:p>
        </w:tc>
        <w:tc>
          <w:tcPr>
            <w:tcW w:w="1729" w:type="dxa"/>
          </w:tcPr>
          <w:p w:rsidR="00C8559F" w:rsidRDefault="00C8559F" w:rsidP="00267E22">
            <w:pPr>
              <w:jc w:val="center"/>
            </w:pPr>
            <w:r>
              <w:t>PRIVADA</w:t>
            </w:r>
          </w:p>
        </w:tc>
      </w:tr>
      <w:tr w:rsidR="00C8559F" w:rsidTr="00521F68">
        <w:trPr>
          <w:trHeight w:val="279"/>
        </w:trPr>
        <w:tc>
          <w:tcPr>
            <w:tcW w:w="1775" w:type="dxa"/>
          </w:tcPr>
          <w:p w:rsidR="00C8559F" w:rsidRDefault="00C8559F" w:rsidP="00267E22">
            <w:pPr>
              <w:jc w:val="center"/>
            </w:pPr>
            <w:r>
              <w:t>UNIVERSIDAD EL BOSQUE</w:t>
            </w:r>
          </w:p>
        </w:tc>
        <w:tc>
          <w:tcPr>
            <w:tcW w:w="1727" w:type="dxa"/>
          </w:tcPr>
          <w:p w:rsidR="00C8559F" w:rsidRDefault="00C8559F" w:rsidP="00267E22">
            <w:pPr>
              <w:jc w:val="center"/>
            </w:pPr>
            <w:r>
              <w:t>INGENIERIA INDUSTRIAL</w:t>
            </w:r>
          </w:p>
        </w:tc>
        <w:tc>
          <w:tcPr>
            <w:tcW w:w="1714" w:type="dxa"/>
          </w:tcPr>
          <w:p w:rsidR="00C8559F" w:rsidRDefault="00267E22" w:rsidP="00267E22">
            <w:pPr>
              <w:jc w:val="center"/>
            </w:pPr>
            <w:r>
              <w:t>6´520.000</w:t>
            </w:r>
          </w:p>
        </w:tc>
        <w:tc>
          <w:tcPr>
            <w:tcW w:w="2120" w:type="dxa"/>
          </w:tcPr>
          <w:p w:rsidR="00C8559F" w:rsidRDefault="00C8559F" w:rsidP="00267E22">
            <w:pPr>
              <w:jc w:val="center"/>
            </w:pPr>
            <w:r>
              <w:t>AMBAS</w:t>
            </w:r>
          </w:p>
        </w:tc>
        <w:tc>
          <w:tcPr>
            <w:tcW w:w="1729" w:type="dxa"/>
          </w:tcPr>
          <w:p w:rsidR="00C8559F" w:rsidRDefault="00C8559F" w:rsidP="00267E22">
            <w:pPr>
              <w:jc w:val="center"/>
            </w:pPr>
            <w:r>
              <w:t>PRIVADA</w:t>
            </w:r>
          </w:p>
        </w:tc>
      </w:tr>
    </w:tbl>
    <w:p w:rsidR="007C683A" w:rsidRDefault="00EE744D">
      <w:bookmarkStart w:id="0" w:name="_GoBack"/>
      <w:bookmarkEnd w:id="0"/>
    </w:p>
    <w:sectPr w:rsidR="007C6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68"/>
    <w:rsid w:val="00267E22"/>
    <w:rsid w:val="003F089A"/>
    <w:rsid w:val="00521F68"/>
    <w:rsid w:val="00C8559F"/>
    <w:rsid w:val="00EE744D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736C"/>
  <w15:chartTrackingRefBased/>
  <w15:docId w15:val="{40978E8A-5557-4138-82FE-240D022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2020-03-11T16:32:00Z</dcterms:created>
  <dcterms:modified xsi:type="dcterms:W3CDTF">2020-03-11T16:32:00Z</dcterms:modified>
</cp:coreProperties>
</file>